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8276"/>
      </w:tblGrid>
      <w:tr w:rsidR="003A4B97" w:rsidTr="00CA5FCF">
        <w:trPr>
          <w:trHeight w:val="16441"/>
        </w:trPr>
        <w:tc>
          <w:tcPr>
            <w:tcW w:w="2637" w:type="dxa"/>
          </w:tcPr>
          <w:p w:rsidR="003A4B97" w:rsidRPr="00BF79F5" w:rsidRDefault="003F7832" w:rsidP="00643DA0">
            <w:pPr>
              <w:spacing w:before="72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>
                  <wp:extent cx="1346200" cy="1663700"/>
                  <wp:effectExtent l="19050" t="0" r="6350" b="0"/>
                  <wp:docPr id="7" name="Image 7" descr="0390019J-pape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90019J-pape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80" w:rsidRDefault="00B5038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:rsidR="003377EC" w:rsidRDefault="00DB03AF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</w:p>
          <w:p w:rsidR="003377EC" w:rsidRDefault="003377EC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:rsidR="003377EC" w:rsidRPr="003377EC" w:rsidRDefault="00DB03AF" w:rsidP="001712AC">
            <w:pPr>
              <w:spacing w:line="210" w:lineRule="exact"/>
              <w:ind w:right="654"/>
              <w:jc w:val="right"/>
              <w:rPr>
                <w:rFonts w:ascii="Arial Narrow" w:hAnsi="Arial Narrow"/>
                <w:b/>
              </w:rPr>
            </w:pPr>
            <w:r w:rsidRPr="00BF79F5">
              <w:rPr>
                <w:rFonts w:ascii="Arial Narrow" w:hAnsi="Arial Narrow"/>
              </w:rPr>
              <w:br/>
            </w:r>
            <w:r w:rsidR="003377EC" w:rsidRPr="00BF79F5">
              <w:rPr>
                <w:rFonts w:ascii="Arial Narrow" w:hAnsi="Arial Narrow"/>
              </w:rPr>
              <w:br/>
            </w:r>
            <w:r w:rsidR="00D90089">
              <w:rPr>
                <w:rFonts w:ascii="Arial Narrow" w:hAnsi="Arial Narrow"/>
                <w:b/>
              </w:rPr>
              <w:t>L</w:t>
            </w:r>
            <w:r w:rsidR="001712AC">
              <w:rPr>
                <w:rFonts w:ascii="Arial Narrow" w:hAnsi="Arial Narrow"/>
                <w:b/>
              </w:rPr>
              <w:t>a</w:t>
            </w:r>
            <w:r w:rsidR="00D90089">
              <w:rPr>
                <w:rFonts w:ascii="Arial Narrow" w:hAnsi="Arial Narrow"/>
                <w:b/>
              </w:rPr>
              <w:t xml:space="preserve"> </w:t>
            </w:r>
            <w:r w:rsidR="003377EC" w:rsidRPr="003377EC">
              <w:rPr>
                <w:rFonts w:ascii="Arial Narrow" w:hAnsi="Arial Narrow"/>
                <w:b/>
              </w:rPr>
              <w:t>proviseur</w:t>
            </w:r>
            <w:r w:rsidR="001712AC">
              <w:rPr>
                <w:rFonts w:ascii="Arial Narrow" w:hAnsi="Arial Narrow"/>
                <w:b/>
              </w:rPr>
              <w:t>e-adjointe</w:t>
            </w:r>
          </w:p>
          <w:p w:rsidR="00FC12DC" w:rsidRDefault="00DB03AF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</w:p>
          <w:p w:rsidR="00726C7C" w:rsidRDefault="00106338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Isabelle GROS</w:t>
            </w:r>
          </w:p>
          <w:p w:rsidR="00D12046" w:rsidRDefault="00D12046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Alexandra JEANNEY</w:t>
            </w:r>
          </w:p>
          <w:p w:rsidR="00701380" w:rsidRDefault="00106338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Secrétariat élèves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  <w:t>Téléphone</w:t>
            </w:r>
            <w:r w:rsidR="00DB03AF">
              <w:rPr>
                <w:rFonts w:ascii="Arial Narrow" w:hAnsi="Arial Narrow"/>
                <w:sz w:val="16"/>
              </w:rPr>
              <w:br/>
              <w:t xml:space="preserve">03 </w:t>
            </w:r>
            <w:r w:rsidR="001A2960">
              <w:rPr>
                <w:rFonts w:ascii="Arial Narrow" w:hAnsi="Arial Narrow"/>
                <w:sz w:val="16"/>
              </w:rPr>
              <w:t>84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35</w:t>
            </w:r>
            <w:r w:rsidR="00FC12DC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26</w:t>
            </w:r>
            <w:r w:rsidR="00FC12DC">
              <w:rPr>
                <w:rFonts w:ascii="Arial Narrow" w:hAnsi="Arial Narrow"/>
                <w:sz w:val="16"/>
              </w:rPr>
              <w:t xml:space="preserve"> </w:t>
            </w:r>
            <w:r w:rsidR="009260D9">
              <w:rPr>
                <w:rFonts w:ascii="Arial Narrow" w:hAnsi="Arial Narrow"/>
                <w:sz w:val="16"/>
              </w:rPr>
              <w:t>00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br/>
              <w:t>Fax</w:t>
            </w:r>
            <w:r w:rsidR="00DB03AF">
              <w:rPr>
                <w:rFonts w:ascii="Arial Narrow" w:hAnsi="Arial Narrow"/>
                <w:sz w:val="16"/>
              </w:rPr>
              <w:br/>
              <w:t xml:space="preserve">03 </w:t>
            </w:r>
            <w:r w:rsidR="001A2960">
              <w:rPr>
                <w:rFonts w:ascii="Arial Narrow" w:hAnsi="Arial Narrow"/>
                <w:sz w:val="16"/>
              </w:rPr>
              <w:t>84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35</w:t>
            </w:r>
            <w:r w:rsidR="003B1E08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26</w:t>
            </w:r>
            <w:r w:rsidR="003B1E08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21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br/>
              <w:t>Mél.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EF0D7A">
              <w:rPr>
                <w:rFonts w:ascii="Arial Narrow" w:hAnsi="Arial Narrow"/>
                <w:sz w:val="16"/>
              </w:rPr>
              <w:t>c</w:t>
            </w:r>
            <w:r w:rsidR="001A2960">
              <w:rPr>
                <w:rFonts w:ascii="Arial Narrow" w:hAnsi="Arial Narrow"/>
                <w:sz w:val="16"/>
              </w:rPr>
              <w:t>e.0390019j</w:t>
            </w:r>
            <w:r w:rsidR="009260D9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t>@ac-besancon.fr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1A2960">
              <w:rPr>
                <w:rFonts w:ascii="Arial Narrow" w:hAnsi="Arial Narrow"/>
                <w:b/>
                <w:sz w:val="16"/>
              </w:rPr>
              <w:t>400</w:t>
            </w:r>
            <w:r w:rsidR="00D90089">
              <w:rPr>
                <w:rFonts w:ascii="Arial Narrow" w:hAnsi="Arial Narrow"/>
                <w:b/>
                <w:sz w:val="16"/>
              </w:rPr>
              <w:t>,</w:t>
            </w:r>
            <w:r w:rsidR="001A2960">
              <w:rPr>
                <w:rFonts w:ascii="Arial Narrow" w:hAnsi="Arial Narrow"/>
                <w:b/>
                <w:sz w:val="16"/>
              </w:rPr>
              <w:t xml:space="preserve"> rue du D</w:t>
            </w:r>
            <w:r w:rsidR="00701380">
              <w:rPr>
                <w:rFonts w:ascii="Arial Narrow" w:hAnsi="Arial Narrow"/>
                <w:b/>
                <w:sz w:val="16"/>
              </w:rPr>
              <w:t>octeur</w:t>
            </w:r>
          </w:p>
          <w:p w:rsidR="001A2960" w:rsidRDefault="001A296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Jean </w:t>
            </w:r>
            <w:r w:rsidR="00701380">
              <w:rPr>
                <w:rFonts w:ascii="Arial Narrow" w:hAnsi="Arial Narrow"/>
                <w:b/>
                <w:sz w:val="16"/>
              </w:rPr>
              <w:t>MICHEL</w:t>
            </w:r>
          </w:p>
          <w:p w:rsidR="00DB03AF" w:rsidRDefault="001A296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BP </w:t>
            </w:r>
            <w:r w:rsidR="00701380">
              <w:rPr>
                <w:rFonts w:ascii="Arial Narrow" w:hAnsi="Arial Narrow"/>
                <w:b/>
                <w:sz w:val="16"/>
              </w:rPr>
              <w:t>20</w:t>
            </w:r>
            <w:r>
              <w:rPr>
                <w:rFonts w:ascii="Arial Narrow" w:hAnsi="Arial Narrow"/>
                <w:b/>
                <w:sz w:val="16"/>
              </w:rPr>
              <w:t>308</w:t>
            </w:r>
            <w:r w:rsidR="00DB03AF"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 xml:space="preserve">30915 </w:t>
            </w:r>
            <w:r w:rsidR="00D90089">
              <w:rPr>
                <w:rFonts w:ascii="Arial Narrow" w:hAnsi="Arial Narrow"/>
                <w:b/>
                <w:sz w:val="16"/>
              </w:rPr>
              <w:t xml:space="preserve">– </w:t>
            </w:r>
            <w:r>
              <w:rPr>
                <w:rFonts w:ascii="Arial Narrow" w:hAnsi="Arial Narrow"/>
                <w:b/>
                <w:sz w:val="16"/>
              </w:rPr>
              <w:t>L</w:t>
            </w:r>
            <w:r w:rsidR="00701380">
              <w:rPr>
                <w:rFonts w:ascii="Arial Narrow" w:hAnsi="Arial Narrow"/>
                <w:b/>
                <w:sz w:val="16"/>
              </w:rPr>
              <w:t>ons-le-</w:t>
            </w:r>
            <w:r>
              <w:rPr>
                <w:rFonts w:ascii="Arial Narrow" w:hAnsi="Arial Narrow"/>
                <w:b/>
                <w:sz w:val="16"/>
              </w:rPr>
              <w:t>S</w:t>
            </w:r>
            <w:r w:rsidR="00701380">
              <w:rPr>
                <w:rFonts w:ascii="Arial Narrow" w:hAnsi="Arial Narrow"/>
                <w:b/>
                <w:sz w:val="16"/>
              </w:rPr>
              <w:t>aunier</w:t>
            </w:r>
            <w:r w:rsidR="00DB03AF">
              <w:rPr>
                <w:rFonts w:ascii="Arial Narrow" w:hAnsi="Arial Narrow"/>
                <w:b/>
                <w:sz w:val="16"/>
              </w:rPr>
              <w:br/>
              <w:t>cedex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:rsidR="003A4B97" w:rsidRDefault="003A4B97" w:rsidP="003A4B97">
            <w:pPr>
              <w:ind w:right="922"/>
              <w:jc w:val="right"/>
            </w:pPr>
          </w:p>
        </w:tc>
        <w:tc>
          <w:tcPr>
            <w:tcW w:w="8276" w:type="dxa"/>
          </w:tcPr>
          <w:p w:rsidR="003A4B97" w:rsidRDefault="00274A2A">
            <w:pPr>
              <w:ind w:left="3402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138430</wp:posOffset>
                  </wp:positionV>
                  <wp:extent cx="1722120" cy="804198"/>
                  <wp:effectExtent l="0" t="0" r="0" b="0"/>
                  <wp:wrapNone/>
                  <wp:docPr id="15" name="Image 15" descr="received_40637860971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ceived_40637860971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80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274A2A" w:rsidRDefault="00274A2A">
            <w:pPr>
              <w:ind w:left="3402"/>
              <w:rPr>
                <w:rFonts w:ascii="Arial" w:hAnsi="Arial"/>
              </w:rPr>
            </w:pPr>
          </w:p>
          <w:p w:rsidR="006809B4" w:rsidRDefault="006809B4">
            <w:pPr>
              <w:ind w:left="3402"/>
              <w:rPr>
                <w:rFonts w:ascii="Arial" w:hAnsi="Arial"/>
              </w:rPr>
            </w:pPr>
          </w:p>
          <w:p w:rsidR="006809B4" w:rsidRDefault="006809B4">
            <w:pPr>
              <w:ind w:left="3402"/>
              <w:rPr>
                <w:rFonts w:ascii="Arial" w:hAnsi="Arial"/>
              </w:rPr>
            </w:pPr>
          </w:p>
          <w:p w:rsidR="00D12046" w:rsidRPr="00274A2A" w:rsidRDefault="00D12046" w:rsidP="00D12046">
            <w:pPr>
              <w:jc w:val="center"/>
              <w:rPr>
                <w:sz w:val="28"/>
                <w:szCs w:val="28"/>
              </w:rPr>
            </w:pPr>
            <w:r w:rsidRPr="00274A2A">
              <w:rPr>
                <w:sz w:val="28"/>
                <w:szCs w:val="28"/>
              </w:rPr>
              <w:t>DOS</w:t>
            </w:r>
            <w:r w:rsidR="008C10EF">
              <w:rPr>
                <w:sz w:val="28"/>
                <w:szCs w:val="28"/>
              </w:rPr>
              <w:t xml:space="preserve">SIER DE CANDIDATURE </w:t>
            </w:r>
            <w:r w:rsidR="00913C2A">
              <w:rPr>
                <w:sz w:val="28"/>
                <w:szCs w:val="28"/>
              </w:rPr>
              <w:t>aux</w:t>
            </w:r>
            <w:r w:rsidR="008C10EF">
              <w:rPr>
                <w:sz w:val="28"/>
                <w:szCs w:val="28"/>
              </w:rPr>
              <w:t xml:space="preserve"> options FACULTATIVES et SECTIONS EUROPEENNES</w:t>
            </w:r>
          </w:p>
          <w:p w:rsidR="00D12046" w:rsidRPr="00274A2A" w:rsidRDefault="00D12046" w:rsidP="00D12046">
            <w:pPr>
              <w:jc w:val="center"/>
              <w:rPr>
                <w:sz w:val="24"/>
                <w:szCs w:val="24"/>
              </w:rPr>
            </w:pPr>
            <w:r w:rsidRPr="00274A2A">
              <w:rPr>
                <w:sz w:val="24"/>
                <w:szCs w:val="24"/>
              </w:rPr>
              <w:t>Année scolaire 2020-2021</w:t>
            </w:r>
          </w:p>
          <w:p w:rsidR="00D12046" w:rsidRDefault="00D12046" w:rsidP="00D12046">
            <w:pPr>
              <w:jc w:val="center"/>
              <w:rPr>
                <w:sz w:val="24"/>
                <w:szCs w:val="24"/>
              </w:rPr>
            </w:pPr>
          </w:p>
          <w:p w:rsidR="00D12046" w:rsidRPr="006809B4" w:rsidRDefault="00D12046" w:rsidP="00D12046">
            <w:pPr>
              <w:rPr>
                <w:sz w:val="24"/>
                <w:szCs w:val="24"/>
              </w:rPr>
            </w:pPr>
            <w:r w:rsidRPr="006809B4">
              <w:rPr>
                <w:sz w:val="24"/>
                <w:szCs w:val="24"/>
              </w:rPr>
              <w:t xml:space="preserve">Le lycée propose plusieurs </w:t>
            </w:r>
            <w:r w:rsidRPr="006809B4">
              <w:rPr>
                <w:b/>
                <w:bCs/>
                <w:sz w:val="24"/>
                <w:szCs w:val="24"/>
              </w:rPr>
              <w:t xml:space="preserve">options </w:t>
            </w:r>
            <w:r w:rsidRPr="006809B4">
              <w:rPr>
                <w:sz w:val="24"/>
                <w:szCs w:val="24"/>
              </w:rPr>
              <w:t xml:space="preserve">pour les élèves entrant en seconde générale et technologique. Toutes ces options sont </w:t>
            </w:r>
            <w:r w:rsidRPr="006809B4">
              <w:rPr>
                <w:b/>
                <w:bCs/>
                <w:sz w:val="24"/>
                <w:szCs w:val="24"/>
              </w:rPr>
              <w:t>limitées à 24 places</w:t>
            </w:r>
            <w:r w:rsidRPr="006809B4">
              <w:rPr>
                <w:sz w:val="24"/>
                <w:szCs w:val="24"/>
              </w:rPr>
              <w:t>.</w:t>
            </w:r>
            <w:r w:rsidR="006839E3">
              <w:rPr>
                <w:sz w:val="24"/>
                <w:szCs w:val="24"/>
              </w:rPr>
              <w:t xml:space="preserve"> </w:t>
            </w:r>
            <w:r w:rsidRPr="006809B4">
              <w:rPr>
                <w:sz w:val="24"/>
                <w:szCs w:val="24"/>
              </w:rPr>
              <w:t xml:space="preserve">Vous avez la possibilité de candidater pour une ou plusieurs options en joignant à ce dossier 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</w:rPr>
              <w:t>vos bulletins du 1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er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et 2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ème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trimestre de la classe de 3</w:t>
            </w:r>
            <w:r w:rsidRPr="006809B4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ème</w:t>
            </w:r>
            <w:r w:rsidRPr="006809B4">
              <w:rPr>
                <w:sz w:val="24"/>
                <w:szCs w:val="24"/>
              </w:rPr>
              <w:t xml:space="preserve">. Si vous faites le choix de plusieurs options, il est impératif de </w:t>
            </w:r>
            <w:r w:rsidRPr="006809B4">
              <w:rPr>
                <w:b/>
                <w:bCs/>
                <w:sz w:val="24"/>
                <w:szCs w:val="24"/>
              </w:rPr>
              <w:t>hiérarchiser vos vœux</w:t>
            </w:r>
            <w:r w:rsidRPr="006809B4">
              <w:rPr>
                <w:sz w:val="24"/>
                <w:szCs w:val="24"/>
              </w:rPr>
              <w:t>.</w:t>
            </w:r>
          </w:p>
          <w:p w:rsidR="00D12046" w:rsidRPr="006809B4" w:rsidRDefault="00D12046" w:rsidP="00D12046">
            <w:pPr>
              <w:rPr>
                <w:sz w:val="24"/>
                <w:szCs w:val="24"/>
              </w:rPr>
            </w:pPr>
            <w:r w:rsidRPr="006809B4">
              <w:rPr>
                <w:sz w:val="24"/>
                <w:szCs w:val="24"/>
              </w:rPr>
              <w:t xml:space="preserve">Les élèves retenus à la suite de la commission de recrutement connaitront les </w:t>
            </w:r>
            <w:r w:rsidRPr="006809B4">
              <w:rPr>
                <w:b/>
                <w:bCs/>
                <w:sz w:val="24"/>
                <w:szCs w:val="24"/>
              </w:rPr>
              <w:t>résultats</w:t>
            </w:r>
            <w:r w:rsidRPr="006809B4">
              <w:rPr>
                <w:sz w:val="24"/>
                <w:szCs w:val="24"/>
              </w:rPr>
              <w:t xml:space="preserve"> en même temps que l’affectation à la </w:t>
            </w:r>
            <w:r w:rsidRPr="006809B4">
              <w:rPr>
                <w:b/>
                <w:bCs/>
                <w:sz w:val="24"/>
                <w:szCs w:val="24"/>
              </w:rPr>
              <w:t>fin du mois de juin.</w:t>
            </w:r>
            <w:r w:rsidRPr="006809B4">
              <w:rPr>
                <w:sz w:val="24"/>
                <w:szCs w:val="24"/>
              </w:rPr>
              <w:t xml:space="preserve"> </w:t>
            </w:r>
          </w:p>
          <w:p w:rsidR="00D12046" w:rsidRPr="006809B4" w:rsidRDefault="00D12046" w:rsidP="00D12046">
            <w:pPr>
              <w:rPr>
                <w:sz w:val="24"/>
                <w:szCs w:val="24"/>
              </w:rPr>
            </w:pPr>
          </w:p>
          <w:p w:rsidR="00D12046" w:rsidRPr="00D12046" w:rsidRDefault="00D12046" w:rsidP="00D12046">
            <w:pPr>
              <w:rPr>
                <w:sz w:val="24"/>
                <w:szCs w:val="24"/>
              </w:rPr>
            </w:pPr>
            <w:r w:rsidRPr="00D12046">
              <w:rPr>
                <w:sz w:val="24"/>
                <w:szCs w:val="24"/>
              </w:rPr>
              <w:t>C’est le collège de secteur qui communiquera ces résultats.</w:t>
            </w:r>
          </w:p>
          <w:p w:rsidR="00D12046" w:rsidRPr="00D12046" w:rsidRDefault="00D12046" w:rsidP="00D12046">
            <w:pPr>
              <w:rPr>
                <w:sz w:val="24"/>
                <w:szCs w:val="24"/>
              </w:rPr>
            </w:pPr>
          </w:p>
          <w:p w:rsidR="00D12046" w:rsidRPr="006809B4" w:rsidRDefault="00D12046" w:rsidP="00D12046">
            <w:pPr>
              <w:rPr>
                <w:sz w:val="28"/>
                <w:szCs w:val="28"/>
              </w:rPr>
            </w:pPr>
            <w:r w:rsidRPr="006809B4">
              <w:rPr>
                <w:sz w:val="28"/>
                <w:szCs w:val="28"/>
              </w:rPr>
              <w:t>NOM Prénom de l’élève : ………………</w:t>
            </w:r>
            <w:r w:rsidR="006839E3">
              <w:rPr>
                <w:sz w:val="28"/>
                <w:szCs w:val="28"/>
              </w:rPr>
              <w:t>………………</w:t>
            </w:r>
            <w:r w:rsidRPr="006809B4">
              <w:rPr>
                <w:sz w:val="28"/>
                <w:szCs w:val="28"/>
              </w:rPr>
              <w:t>……………</w:t>
            </w:r>
          </w:p>
          <w:p w:rsidR="00D12046" w:rsidRPr="006809B4" w:rsidRDefault="00465D7E" w:rsidP="00D12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D12046" w:rsidRPr="006809B4">
              <w:rPr>
                <w:sz w:val="28"/>
                <w:szCs w:val="28"/>
              </w:rPr>
              <w:t> : ………………</w:t>
            </w:r>
            <w:r w:rsidR="006839E3">
              <w:rPr>
                <w:sz w:val="28"/>
                <w:szCs w:val="28"/>
              </w:rPr>
              <w:t>……………….</w:t>
            </w:r>
            <w:r w:rsidR="00D12046" w:rsidRPr="006809B4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…………..</w:t>
            </w:r>
          </w:p>
          <w:p w:rsidR="00D12046" w:rsidRPr="006809B4" w:rsidRDefault="00D12046" w:rsidP="00D12046">
            <w:pPr>
              <w:rPr>
                <w:sz w:val="28"/>
                <w:szCs w:val="28"/>
              </w:rPr>
            </w:pPr>
            <w:r w:rsidRPr="006809B4">
              <w:rPr>
                <w:sz w:val="28"/>
                <w:szCs w:val="28"/>
              </w:rPr>
              <w:t>Adresse </w:t>
            </w:r>
            <w:r w:rsidR="00465D7E">
              <w:rPr>
                <w:sz w:val="28"/>
                <w:szCs w:val="28"/>
              </w:rPr>
              <w:t xml:space="preserve"> mail : ………………………………………</w:t>
            </w:r>
            <w:r w:rsidR="006839E3">
              <w:rPr>
                <w:sz w:val="28"/>
                <w:szCs w:val="28"/>
              </w:rPr>
              <w:t>………………..</w:t>
            </w:r>
          </w:p>
          <w:p w:rsidR="00D12046" w:rsidRPr="006809B4" w:rsidRDefault="00D12046" w:rsidP="00D12046">
            <w:pPr>
              <w:rPr>
                <w:sz w:val="28"/>
                <w:szCs w:val="28"/>
              </w:rPr>
            </w:pPr>
            <w:r w:rsidRPr="006809B4">
              <w:rPr>
                <w:sz w:val="28"/>
                <w:szCs w:val="28"/>
              </w:rPr>
              <w:t>Collège : ………………………………………………….</w:t>
            </w:r>
          </w:p>
          <w:p w:rsidR="00D12046" w:rsidRPr="00D12046" w:rsidRDefault="00D12046" w:rsidP="00D12046">
            <w:pPr>
              <w:rPr>
                <w:sz w:val="24"/>
                <w:szCs w:val="24"/>
              </w:rPr>
            </w:pPr>
          </w:p>
          <w:p w:rsidR="00D12046" w:rsidRPr="00913C2A" w:rsidRDefault="00D12046" w:rsidP="00D12046">
            <w:pPr>
              <w:rPr>
                <w:sz w:val="24"/>
                <w:szCs w:val="24"/>
              </w:rPr>
            </w:pPr>
            <w:r w:rsidRPr="006809B4">
              <w:rPr>
                <w:sz w:val="26"/>
                <w:szCs w:val="26"/>
                <w:u w:val="single"/>
              </w:rPr>
              <w:t>Candidate sur une ou plusieurs options</w:t>
            </w:r>
            <w:r w:rsidR="006839E3">
              <w:rPr>
                <w:sz w:val="26"/>
                <w:szCs w:val="26"/>
                <w:u w:val="single"/>
              </w:rPr>
              <w:t xml:space="preserve"> parmi les</w:t>
            </w:r>
            <w:r w:rsidRPr="006809B4">
              <w:rPr>
                <w:sz w:val="26"/>
                <w:szCs w:val="26"/>
                <w:u w:val="single"/>
              </w:rPr>
              <w:t xml:space="preserve"> suivantes</w:t>
            </w:r>
            <w:r w:rsidRPr="00D12046">
              <w:rPr>
                <w:sz w:val="24"/>
                <w:szCs w:val="24"/>
                <w:u w:val="single"/>
              </w:rPr>
              <w:t> :</w:t>
            </w:r>
            <w:r w:rsidR="00913C2A">
              <w:rPr>
                <w:sz w:val="24"/>
                <w:szCs w:val="24"/>
              </w:rPr>
              <w:t xml:space="preserve"> (à numéroter par ordre de préférence)</w:t>
            </w:r>
          </w:p>
          <w:p w:rsidR="00D05888" w:rsidRPr="00D12046" w:rsidRDefault="00D05888" w:rsidP="00D12046">
            <w:pPr>
              <w:rPr>
                <w:sz w:val="24"/>
                <w:szCs w:val="24"/>
                <w:u w:val="single"/>
              </w:rPr>
            </w:pPr>
          </w:p>
          <w:p w:rsidR="00D12046" w:rsidRPr="006839E3" w:rsidRDefault="00651F20" w:rsidP="00D12046">
            <w:pPr>
              <w:pStyle w:val="Paragraphedeliste"/>
              <w:numPr>
                <w:ilvl w:val="0"/>
                <w:numId w:val="17"/>
              </w:numPr>
              <w:rPr>
                <w:color w:val="C0504D" w:themeColor="accent2"/>
                <w:sz w:val="28"/>
                <w:szCs w:val="28"/>
              </w:rPr>
            </w:pPr>
            <w:r>
              <w:rPr>
                <w:noProof/>
                <w:color w:val="C0504D" w:themeColor="accent2"/>
                <w:sz w:val="28"/>
                <w:szCs w:val="28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" o:spid="_x0000_s1026" type="#_x0000_t13" style="position:absolute;left:0;text-align:left;margin-left:1.7pt;margin-top:2.2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kXwgIAABYGAAAOAAAAZHJzL2Uyb0RvYy54bWysVF9v0zAQf0fiO1h+Z2m6dmzR0qnaVIRU&#10;tokN7dlznMbC8RnbbTo+DY98DvhinO00K2MghMiDFd+f3939fHenZ9tWkY2wToIuaX4wokRoDpXU&#10;q5J+uF28OqbEeaYrpkCLkj4IR89mL1+cdqYQY2hAVcISBNGu6ExJG+9NkWWON6Jl7gCM0KiswbbM&#10;49WussqyDtFblY1Ho6OsA1sZC1w4h9KLpKSziF/XgvurunbCE1VSzM3H08bzPpzZ7JQVK8tMI3mf&#10;BvuHLFomNQYdoC6YZ2Rt5S9QreQWHNT+gEObQV1LLmINWE0+elLNTcOMiLUgOc4MNLn/B8svN9eW&#10;yKqk4yklmrX4Rgv1/Svy/+1LQSoL0gtyGHjqjCvQ/MZc21CpM0vgHx0qsp804eJ6m21t22CLdZJt&#10;JP1hIF1sPeEoPBwfHk/xaTiq8qP8BPMImKzYORvr/BsBLQk/JbVy1fi5tdBFwtlm6Xxy2BnG7EDJ&#10;aiGVipfQTeJcWbJh2AeMc6H9OLqrdfsOqiQ/GuGXOgLF2DdJPNmJMafYlwEpZuj2gyj9t3FTtnvO&#10;CBy8I4+Jukiif1AiYCr9XtT4RkhWSnrIYr+ePNbjGlaJJJ7+Nu8IGJBrJGjA7gGe4yrvn6S3D64i&#10;DtfgPErR/+Q8eMTIoP3g3EoN9jkA5YfIyX5HUqImsHQP1QN2sIU02s7whcQ+WTLnr5nFWcbWwv3k&#10;r/CoFXQlhf6Pkgbs5+fkwR5HDLWUdLgbSuo+rZkVlKi3GofvJJ9MwjKJl8n09Rgvdl9zv6/R6/Yc&#10;sO1y3ISGx99g79Xut7bQ3uEam4eoqGKaY+yScm93l3OfdhYuQi7m82iGC8Qwv9Q3hgfwwGqYgNvt&#10;HbOmHxaPU3YJuz3CiifTkmyDp4b52kMt4yg98trzjcsnNny/KMN2279Hq8d1PvsBAAD//wMAUEsD&#10;BBQABgAIAAAAIQChOaJb2gAAAAUBAAAPAAAAZHJzL2Rvd25yZXYueG1sTI7NTsJAFIX3JL7D5Jq4&#10;gxm0oCmdEiXIwrARCXE5dC5tQ+dO0xmgfXuvK12en5zzZcveNeKKXag9aZhOFAikwtuaSg37r/fx&#10;C4gQDVnTeEINAwZY5nejzKTW3+gTr7tYCh6hkBoNVYxtKmUoKnQmTHyLxNnJd85Ell0pbWduPO4a&#10;+ajUXDpTEz9UpsVVhcV5d3Ea2un3cF6r9fzwvKHtRvYDvX2stH64718XICL28a8Mv/iMDjkzHf2F&#10;bBCNhqeEixqSGQhOZwnLI7tKgcwz+Z8+/wEAAP//AwBQSwECLQAUAAYACAAAACEAtoM4kv4AAADh&#10;AQAAEwAAAAAAAAAAAAAAAAAAAAAAW0NvbnRlbnRfVHlwZXNdLnhtbFBLAQItABQABgAIAAAAIQA4&#10;/SH/1gAAAJQBAAALAAAAAAAAAAAAAAAAAC8BAABfcmVscy8ucmVsc1BLAQItABQABgAIAAAAIQBm&#10;88kXwgIAABYGAAAOAAAAAAAAAAAAAAAAAC4CAABkcnMvZTJvRG9jLnhtbFBLAQItABQABgAIAAAA&#10;IQChOaJb2gAAAAUBAAAPAAAAAAAAAAAAAAAAABwFAABkcnMvZG93bnJldi54bWxQSwUGAAAAAAQA&#10;BADzAAAAIwYAAAAA&#10;" fillcolor="#d99594 [1941]" strokecolor="#c0504d [3205]" strokeweight="2pt">
                  <v:path arrowok="t"/>
                  <w10:wrap anchorx="margin"/>
                </v:shape>
              </w:pict>
            </w:r>
            <w:r w:rsidR="00D12046" w:rsidRPr="006839E3">
              <w:rPr>
                <w:b/>
                <w:bCs/>
                <w:color w:val="C0504D" w:themeColor="accent2"/>
                <w:sz w:val="28"/>
                <w:szCs w:val="28"/>
                <w:u w:val="single"/>
              </w:rPr>
              <w:t>Section européenne</w:t>
            </w:r>
            <w:r w:rsidR="00D12046" w:rsidRPr="006839E3">
              <w:rPr>
                <w:color w:val="C0504D" w:themeColor="accent2"/>
                <w:sz w:val="28"/>
                <w:szCs w:val="28"/>
              </w:rPr>
              <w:t> :</w:t>
            </w:r>
          </w:p>
          <w:p w:rsidR="00913C2A" w:rsidRDefault="00D12046" w:rsidP="00D12046">
            <w:pPr>
              <w:spacing w:line="276" w:lineRule="auto"/>
              <w:ind w:firstLine="708"/>
              <w:rPr>
                <w:color w:val="C0504D" w:themeColor="accent2"/>
                <w:sz w:val="36"/>
                <w:szCs w:val="28"/>
              </w:rPr>
            </w:pPr>
            <w:r w:rsidRPr="006839E3">
              <w:rPr>
                <w:color w:val="C0504D" w:themeColor="accent2"/>
                <w:sz w:val="28"/>
                <w:szCs w:val="28"/>
              </w:rPr>
              <w:t>Anglais</w:t>
            </w:r>
            <w:r w:rsidRPr="006839E3">
              <w:rPr>
                <w:color w:val="C0504D" w:themeColor="accent2"/>
                <w:sz w:val="28"/>
                <w:szCs w:val="28"/>
              </w:rPr>
              <w:tab/>
            </w:r>
            <w:r w:rsidR="009F6596" w:rsidRPr="006839E3">
              <w:rPr>
                <w:sz w:val="36"/>
                <w:szCs w:val="28"/>
              </w:rPr>
              <w:sym w:font="Wingdings" w:char="F0A8"/>
            </w:r>
            <w:r w:rsidR="009F6596" w:rsidRPr="006839E3">
              <w:rPr>
                <w:color w:val="C0504D" w:themeColor="accent2"/>
                <w:sz w:val="36"/>
                <w:szCs w:val="28"/>
              </w:rPr>
              <w:t xml:space="preserve">  </w:t>
            </w:r>
          </w:p>
          <w:p w:rsidR="00D12046" w:rsidRPr="006839E3" w:rsidRDefault="00D12046" w:rsidP="00D12046">
            <w:pPr>
              <w:spacing w:line="276" w:lineRule="auto"/>
              <w:ind w:firstLine="708"/>
              <w:rPr>
                <w:color w:val="C0504D" w:themeColor="accent2"/>
                <w:sz w:val="28"/>
                <w:szCs w:val="28"/>
              </w:rPr>
            </w:pPr>
            <w:bookmarkStart w:id="0" w:name="_GoBack"/>
            <w:bookmarkEnd w:id="0"/>
            <w:r w:rsidRPr="006839E3">
              <w:rPr>
                <w:color w:val="C0504D" w:themeColor="accent2"/>
                <w:sz w:val="28"/>
                <w:szCs w:val="28"/>
              </w:rPr>
              <w:t>Espagnol</w:t>
            </w:r>
            <w:r w:rsidRPr="006839E3">
              <w:rPr>
                <w:color w:val="C0504D" w:themeColor="accent2"/>
                <w:sz w:val="28"/>
                <w:szCs w:val="28"/>
              </w:rPr>
              <w:tab/>
            </w:r>
            <w:r w:rsidR="009F6596" w:rsidRPr="006839E3">
              <w:rPr>
                <w:sz w:val="36"/>
                <w:szCs w:val="28"/>
              </w:rPr>
              <w:sym w:font="Wingdings" w:char="F0A8"/>
            </w:r>
          </w:p>
          <w:p w:rsidR="00D12046" w:rsidRPr="006809B4" w:rsidRDefault="00D12046" w:rsidP="00D12046">
            <w:pPr>
              <w:spacing w:line="276" w:lineRule="auto"/>
              <w:ind w:firstLine="708"/>
              <w:rPr>
                <w:color w:val="D99594" w:themeColor="accent2" w:themeTint="99"/>
                <w:sz w:val="28"/>
                <w:szCs w:val="28"/>
              </w:rPr>
            </w:pPr>
            <w:r w:rsidRPr="006839E3">
              <w:rPr>
                <w:color w:val="C0504D" w:themeColor="accent2"/>
                <w:sz w:val="28"/>
                <w:szCs w:val="28"/>
              </w:rPr>
              <w:t>Allemand</w:t>
            </w:r>
            <w:r w:rsidR="009F6596" w:rsidRPr="006809B4">
              <w:rPr>
                <w:sz w:val="28"/>
                <w:szCs w:val="28"/>
              </w:rPr>
              <w:tab/>
            </w:r>
            <w:r w:rsidR="009F6596" w:rsidRPr="009F6596">
              <w:rPr>
                <w:sz w:val="36"/>
                <w:szCs w:val="28"/>
              </w:rPr>
              <w:sym w:font="Wingdings" w:char="F0A8"/>
            </w:r>
          </w:p>
          <w:p w:rsidR="00D12046" w:rsidRPr="006809B4" w:rsidRDefault="00D12046" w:rsidP="00D12046">
            <w:pPr>
              <w:pStyle w:val="Paragraphedeliste"/>
              <w:rPr>
                <w:sz w:val="28"/>
                <w:szCs w:val="28"/>
              </w:rPr>
            </w:pPr>
          </w:p>
          <w:p w:rsidR="00D12046" w:rsidRPr="00922D9E" w:rsidRDefault="00651F20" w:rsidP="006839E3">
            <w:pPr>
              <w:pStyle w:val="Paragraphedeliste"/>
              <w:spacing w:line="360" w:lineRule="auto"/>
              <w:rPr>
                <w:color w:val="F79646" w:themeColor="accent6"/>
                <w:sz w:val="28"/>
                <w:szCs w:val="28"/>
              </w:rPr>
            </w:pPr>
            <w:r>
              <w:rPr>
                <w:noProof/>
                <w:color w:val="F79646" w:themeColor="accent6"/>
                <w:sz w:val="28"/>
                <w:szCs w:val="28"/>
                <w:lang w:eastAsia="fr-FR"/>
              </w:rPr>
              <w:pict>
                <v:shape id="Flèche : droite 5" o:spid="_x0000_s1028" type="#_x0000_t13" style="position:absolute;left:0;text-align:left;margin-left:3.95pt;margin-top:1.9pt;width:27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ItxwIAADoGAAAOAAAAZHJzL2Uyb0RvYy54bWysVEtu2zAQ3RfoHQjuG0mu8xMiB0YCFwXc&#10;JmhSZM1QlEWU4rAkbdk9TZc9R3uxDqlP3CTIIqgWhDi/N/M4M2fn20aRjbBOgi5odpBSIjSHUupV&#10;Qb/eLt6dUOI80yVToEVBd8LR89nbN2etycUEalClsASDaJe3pqC19yZPEsdr0TB3AEZoVFZgG+bx&#10;aldJaVmL0RuVTNL0KGnBlsYCF86h9LJT0lmMX1WC+6uqcsITVVDMzcfTxvM+nMnsjOUry0wteZ8G&#10;e0UWDZMaQcdQl8wzsrbySahGcgsOKn/AoUmgqiQXsQasJksfVXNTMyNiLUiOMyNN7v+F5Z8315bI&#10;sqCTjBLNGnyjhfrzC/n//TMnpQXpBTkMPLXG5Wh+Y65tqNSZJfBvDhXJP5pwcb3NtrJNsMU6yTaS&#10;vhtJF1tPOArfTyenKT4NR1V2kp4eR7CE5YOzsc5/ENCQ8FNQK1e1n1sLbSScbZbOhyRYPhjG7EDJ&#10;ciGVipfQTeJCWbJh2AeMc6H9UXRX6+YTlJ38KMWv6wgUY9904ukgRojYlyFSBHT7IEq/Fvf4sMd9&#10;CQB1ASFy3dEbifY7JQKu0l9Ehe+IhE5iYWOm+zVnnapmpejEATmW/AQ6BgyRKyRxjN0HeI7PLDCH&#10;YXr74CriAI7O6UuJdc6jR0QG7UfnRmqwzwVQfkTu7AeSOmoCS/dQ7rDLLXTj7wxfSOylJXP+mlmc&#10;d2w/3GH+Co9KQVtQ6P8oqcH+eE4e7HEMUUtJi/ujoO77mllBifqocUBPs+k0LJx4mR4eT/Bi9zX3&#10;+xq9bi4AWxNnELOLv8Heq+G3stDc4aqbB1RUMc0Ru6Dc2+Fy4bu9hsuSi/k8muGSMcwv9Y3hIXhg&#10;NUzJ7faOWdMPlMdJ/AzDrmH5o4nqbIOnhvnaQyXjuD3w2vONCyq+f79Mwwbcv0erh5U/+wsAAP//&#10;AwBQSwMEFAAGAAgAAAAhAEr13+3aAAAABQEAAA8AAABkcnMvZG93bnJldi54bWxMjlFLwzAUhd8F&#10;/0O4gi/i0nUwXW06RJkiCm7TH5A217bY3JQk3bJ/7/VJHz/O4ZyvXCc7iAP60DtSMJ9lIJAaZ3pq&#10;FXx+bK5vQYSoyejBESo4YYB1dX5W6sK4I+3wsI+t4BEKhVbQxTgWUoamQ6vDzI1InH05b3Vk9K00&#10;Xh953A4yz7KltLonfuj0iA8dNt/7ySqYNj5t03h1emyf397zp/b1ZUu1UpcX6f4ORMQU/8rwq8/q&#10;ULFT7SYyQQwKblZcVLBgf06Xc8aaMV+ArEr53776AQAA//8DAFBLAQItABQABgAIAAAAIQC2gziS&#10;/gAAAOEBAAATAAAAAAAAAAAAAAAAAAAAAABbQ29udGVudF9UeXBlc10ueG1sUEsBAi0AFAAGAAgA&#10;AAAhADj9If/WAAAAlAEAAAsAAAAAAAAAAAAAAAAALwEAAF9yZWxzLy5yZWxzUEsBAi0AFAAGAAgA&#10;AAAhAEDXIi3HAgAAOgYAAA4AAAAAAAAAAAAAAAAALgIAAGRycy9lMm9Eb2MueG1sUEsBAi0AFAAG&#10;AAgAAAAhAEr13+3aAAAABQEAAA8AAAAAAAAAAAAAAAAAIQUAAGRycy9kb3ducmV2LnhtbFBLBQYA&#10;AAAABAAEAPMAAAAoBgAAAAA=&#10;" adj="15900" fillcolor="#fabf8f [1945]" strokecolor="#e36c0a [2409]" strokeweight="2pt">
                  <v:path arrowok="t"/>
                </v:shape>
              </w:pict>
            </w:r>
            <w:r w:rsidR="00D12046" w:rsidRPr="00922D9E">
              <w:rPr>
                <w:b/>
                <w:bCs/>
                <w:color w:val="F79646" w:themeColor="accent6"/>
                <w:sz w:val="28"/>
                <w:szCs w:val="28"/>
                <w:u w:val="single"/>
              </w:rPr>
              <w:t>Troisième langue</w:t>
            </w:r>
            <w:r w:rsidR="00D12046" w:rsidRPr="00922D9E">
              <w:rPr>
                <w:color w:val="F79646" w:themeColor="accent6"/>
                <w:sz w:val="28"/>
                <w:szCs w:val="28"/>
              </w:rPr>
              <w:t> :</w:t>
            </w:r>
          </w:p>
          <w:p w:rsidR="00D12046" w:rsidRPr="00922D9E" w:rsidRDefault="00D12046" w:rsidP="00922D9E">
            <w:pPr>
              <w:pStyle w:val="Paragraphedeliste"/>
              <w:spacing w:line="276" w:lineRule="auto"/>
              <w:rPr>
                <w:color w:val="F79646" w:themeColor="accent6"/>
                <w:sz w:val="28"/>
                <w:szCs w:val="28"/>
              </w:rPr>
            </w:pPr>
            <w:r w:rsidRPr="00922D9E">
              <w:rPr>
                <w:color w:val="F79646" w:themeColor="accent6"/>
                <w:sz w:val="28"/>
                <w:szCs w:val="28"/>
              </w:rPr>
              <w:t>Russe</w:t>
            </w:r>
            <w:r w:rsidR="009F6596" w:rsidRPr="00922D9E">
              <w:rPr>
                <w:color w:val="F79646" w:themeColor="accent6"/>
                <w:sz w:val="28"/>
                <w:szCs w:val="28"/>
              </w:rPr>
              <w:tab/>
            </w:r>
            <w:r w:rsidR="009F6596" w:rsidRPr="00922D9E">
              <w:rPr>
                <w:color w:val="F79646" w:themeColor="accent6"/>
                <w:sz w:val="28"/>
                <w:szCs w:val="28"/>
              </w:rPr>
              <w:tab/>
            </w:r>
            <w:r w:rsidR="009F6596" w:rsidRPr="00922D9E">
              <w:rPr>
                <w:sz w:val="36"/>
                <w:szCs w:val="28"/>
              </w:rPr>
              <w:sym w:font="Wingdings" w:char="F0A8"/>
            </w:r>
          </w:p>
          <w:p w:rsidR="00D12046" w:rsidRPr="00922D9E" w:rsidRDefault="00D12046" w:rsidP="00922D9E">
            <w:pPr>
              <w:pStyle w:val="Paragraphedeliste"/>
              <w:spacing w:line="276" w:lineRule="auto"/>
              <w:rPr>
                <w:color w:val="F79646" w:themeColor="accent6"/>
                <w:sz w:val="28"/>
                <w:szCs w:val="28"/>
              </w:rPr>
            </w:pPr>
            <w:r w:rsidRPr="00922D9E">
              <w:rPr>
                <w:color w:val="F79646" w:themeColor="accent6"/>
                <w:sz w:val="28"/>
                <w:szCs w:val="28"/>
              </w:rPr>
              <w:t>Espagnol</w:t>
            </w:r>
            <w:r w:rsidR="009F6596" w:rsidRPr="00922D9E">
              <w:rPr>
                <w:color w:val="F79646" w:themeColor="accent6"/>
                <w:sz w:val="28"/>
                <w:szCs w:val="28"/>
              </w:rPr>
              <w:tab/>
            </w:r>
            <w:r w:rsidR="009F6596" w:rsidRPr="00922D9E">
              <w:rPr>
                <w:sz w:val="36"/>
                <w:szCs w:val="28"/>
              </w:rPr>
              <w:sym w:font="Wingdings" w:char="F0A8"/>
            </w:r>
          </w:p>
          <w:p w:rsidR="00D12046" w:rsidRDefault="00D12046" w:rsidP="00922D9E">
            <w:pPr>
              <w:pStyle w:val="Paragraphedeliste"/>
              <w:spacing w:line="276" w:lineRule="auto"/>
              <w:rPr>
                <w:color w:val="F79646" w:themeColor="accent6"/>
                <w:sz w:val="36"/>
                <w:szCs w:val="28"/>
              </w:rPr>
            </w:pPr>
            <w:r w:rsidRPr="00922D9E">
              <w:rPr>
                <w:color w:val="F79646" w:themeColor="accent6"/>
                <w:sz w:val="28"/>
                <w:szCs w:val="28"/>
              </w:rPr>
              <w:t>Italien</w:t>
            </w:r>
            <w:r w:rsidR="009F6596" w:rsidRPr="00922D9E">
              <w:rPr>
                <w:color w:val="F79646" w:themeColor="accent6"/>
                <w:sz w:val="28"/>
                <w:szCs w:val="28"/>
              </w:rPr>
              <w:tab/>
            </w:r>
            <w:r w:rsidR="009F6596" w:rsidRPr="00922D9E">
              <w:rPr>
                <w:sz w:val="36"/>
                <w:szCs w:val="28"/>
              </w:rPr>
              <w:sym w:font="Wingdings" w:char="F0A8"/>
            </w:r>
          </w:p>
          <w:p w:rsidR="00922D9E" w:rsidRPr="00922D9E" w:rsidRDefault="00922D9E" w:rsidP="00922D9E">
            <w:pPr>
              <w:pStyle w:val="Paragraphedeliste"/>
              <w:spacing w:line="276" w:lineRule="auto"/>
              <w:rPr>
                <w:color w:val="F79646" w:themeColor="accent6"/>
                <w:sz w:val="28"/>
                <w:szCs w:val="28"/>
              </w:rPr>
            </w:pPr>
          </w:p>
          <w:p w:rsidR="00D12046" w:rsidRPr="006809B4" w:rsidRDefault="00651F20" w:rsidP="00922D9E">
            <w:pPr>
              <w:pStyle w:val="Paragraphedeliste"/>
              <w:spacing w:before="240" w:after="0"/>
              <w:rPr>
                <w:b/>
                <w:bCs/>
                <w:sz w:val="28"/>
                <w:szCs w:val="28"/>
              </w:rPr>
            </w:pPr>
            <w:r w:rsidRPr="00651F20">
              <w:rPr>
                <w:noProof/>
                <w:color w:val="4F81BD" w:themeColor="accent1"/>
                <w:sz w:val="28"/>
                <w:szCs w:val="28"/>
                <w:lang w:eastAsia="fr-FR"/>
              </w:rPr>
              <w:pict>
                <v:shape id="Flèche : droite 4" o:spid="_x0000_s1027" type="#_x0000_t13" style="position:absolute;left:0;text-align:left;margin-left:3.95pt;margin-top:3.5pt;width:2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kTtQIAAHcFAAAOAAAAZHJzL2Uyb0RvYy54bWysVMlu2zAQvRfoPxC8N7JdOYsQOzAcuCjg&#10;NgGSIucxRVlCuXVIW06/psd+R/tjHVKy4yQ9FdVBmI2zvFkur3Zasa1E31gz4cOTAWfSCFs2Zj3h&#10;X+4X78458wFMCcoaOeGP0vOr6ds3l60r5MjWVpUSGTkxvmjdhNchuCLLvKilBn9inTSkrCxqCMTi&#10;OisRWvKuVTYaDE6z1mLp0ArpPUmvOyWfJv9VJUW4qSovA1MTTrmF9Mf0X8V/Nr2EYo3g6kb0acA/&#10;ZKGhMRT04OoaArANNq9c6Uag9bYKJ8LqzFZVI2SqgaoZDl5Uc1eDk6kWAse7A0z+/7kVn7e3yJqS&#10;enfGmQFNPVqo3z8J/18/ClaibYJkecSpdb4g8zt3i7FS75ZWfPWkyJ5pIuN7m12FOtpSnWyXQH88&#10;gC53gQkSvh+P8tGYM0Gq4cVgPEhNyaDYP3bowwdpNYvEhGOzrsMM0bYJcNgufYhJQLE3TNlZ1ZSL&#10;RqnExGmSc4VsCzQHIIQ0YZyeq43+ZMtOfjqgr5sIEtPcdOJ8L6YQaS6jpxTQHwdRhrVUweiMfDAB&#10;NMuVgkCkdoSuN2vOQK1pSUTAFPrZa4/r1SHBPD8bzfPOqIZSdnkQMgdsevPXWUQMrsHX3ZMUoqtI&#10;Ux+RqUZP+Hl0tEdZmYiQTKvSI/nUwUitbPlII4K22x3vxKKhIEvw4RaQloXKpQMQbuhXKUsY2J7i&#10;rLb4/W/yaE8zTFrOWlo+wufbBlBypj4amu6LYZ7HbU1MPj4bEYPHmtWxxmz03FJfh3RqnEhktA9q&#10;T1Zo9QPdiVmMSiowgmJ3neiZeeiOAl0aIWezZEYb6iAszZ0T0XnEKcJ7v3sAdP00Bhrjz3a/qFC8&#10;GMfONr40drYJtmrSrD7h2m8PbXfqZX+J4vk45pPV072c/gEAAP//AwBQSwMEFAAGAAgAAAAhAM1a&#10;/JHZAAAABQEAAA8AAABkcnMvZG93bnJldi54bWxMj81OwzAQhO9IvIO1SNyoA0WhhGwqhMQJcaA/&#10;4urGS5ISry3bbcPbs5zoaTWa0ew39XJyozpSTINnhNtZAYq49XbgDmGzfr1ZgErZsDWjZ0L4oQTL&#10;5vKiNpX1J/6g4yp3Sko4VQahzzlUWqe2J2fSzAdi8b58dCaLjJ220Zyk3I36rihK7czA8qE3gV56&#10;ar9XB4dAUwxx0+5j6WJYd4v99vPtfYt4fTU9P4HKNOX/MPzhCzo0wrTzB7ZJjQgPjxKUI4PELef3&#10;oHYIc9G6qfU5ffMLAAD//wMAUEsBAi0AFAAGAAgAAAAhALaDOJL+AAAA4QEAABMAAAAAAAAAAAAA&#10;AAAAAAAAAFtDb250ZW50X1R5cGVzXS54bWxQSwECLQAUAAYACAAAACEAOP0h/9YAAACUAQAACwAA&#10;AAAAAAAAAAAAAAAvAQAAX3JlbHMvLnJlbHNQSwECLQAUAAYACAAAACEA8iEpE7UCAAB3BQAADgAA&#10;AAAAAAAAAAAAAAAuAgAAZHJzL2Uyb0RvYy54bWxQSwECLQAUAAYACAAAACEAzVr8kdkAAAAFAQAA&#10;DwAAAAAAAAAAAAAAAAAPBQAAZHJzL2Rvd25yZXYueG1sUEsFBgAAAAAEAAQA8wAAABUGAAAAAA==&#10;" adj="15762" fillcolor="#92cddc [1944]" strokecolor="#2f528f" strokeweight="1pt">
                  <v:path arrowok="t"/>
                </v:shape>
              </w:pict>
            </w:r>
            <w:r w:rsidR="00D12046" w:rsidRPr="006839E3">
              <w:rPr>
                <w:b/>
                <w:bCs/>
                <w:color w:val="4F81BD" w:themeColor="accent1"/>
                <w:sz w:val="28"/>
                <w:szCs w:val="28"/>
              </w:rPr>
              <w:t>EPS</w:t>
            </w:r>
            <w:r w:rsidR="009F6596" w:rsidRPr="006809B4">
              <w:rPr>
                <w:sz w:val="28"/>
                <w:szCs w:val="28"/>
              </w:rPr>
              <w:tab/>
            </w:r>
            <w:r w:rsidR="009F6596" w:rsidRPr="006809B4">
              <w:rPr>
                <w:sz w:val="28"/>
                <w:szCs w:val="28"/>
              </w:rPr>
              <w:tab/>
            </w:r>
            <w:r w:rsidR="009F6596" w:rsidRPr="009F6596">
              <w:rPr>
                <w:sz w:val="36"/>
                <w:szCs w:val="28"/>
              </w:rPr>
              <w:sym w:font="Wingdings" w:char="F0A8"/>
            </w:r>
          </w:p>
          <w:p w:rsidR="003F7832" w:rsidRPr="00D12046" w:rsidRDefault="003F7832" w:rsidP="003F7832">
            <w:pPr>
              <w:pStyle w:val="Retraitcorpsdetexte2"/>
              <w:spacing w:line="360" w:lineRule="auto"/>
              <w:ind w:left="0" w:firstLine="52"/>
              <w:rPr>
                <w:sz w:val="24"/>
              </w:rPr>
            </w:pPr>
          </w:p>
          <w:p w:rsidR="009D7BD4" w:rsidRPr="00274A2A" w:rsidRDefault="009D7BD4" w:rsidP="002B468B">
            <w:pPr>
              <w:jc w:val="center"/>
              <w:rPr>
                <w:color w:val="FF0000"/>
                <w:sz w:val="28"/>
                <w:szCs w:val="28"/>
              </w:rPr>
            </w:pPr>
            <w:r w:rsidRPr="00274A2A">
              <w:rPr>
                <w:color w:val="FF0000"/>
                <w:sz w:val="28"/>
                <w:szCs w:val="28"/>
              </w:rPr>
              <w:t>A RETOURNER POUR LE 10 JUIN 2020</w:t>
            </w:r>
          </w:p>
          <w:p w:rsidR="009D7BD4" w:rsidRPr="00274A2A" w:rsidRDefault="009D7BD4" w:rsidP="002B468B">
            <w:pPr>
              <w:jc w:val="center"/>
              <w:rPr>
                <w:color w:val="FF0000"/>
                <w:sz w:val="24"/>
                <w:szCs w:val="24"/>
              </w:rPr>
            </w:pPr>
            <w:r w:rsidRPr="002B468B">
              <w:rPr>
                <w:color w:val="FF0000"/>
                <w:sz w:val="24"/>
                <w:szCs w:val="24"/>
              </w:rPr>
              <w:t xml:space="preserve">Par courrier </w:t>
            </w:r>
            <w:r w:rsidRPr="00274A2A">
              <w:rPr>
                <w:color w:val="FF0000"/>
                <w:sz w:val="24"/>
                <w:szCs w:val="24"/>
              </w:rPr>
              <w:t>au 400 rue du Dr Jean Michel BP 20308 39015 LONS LE SAUNIER</w:t>
            </w:r>
          </w:p>
          <w:p w:rsidR="009C3AA5" w:rsidRDefault="002B468B" w:rsidP="002B46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Par mail :</w:t>
            </w:r>
            <w:r w:rsidR="009220C3">
              <w:rPr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9220C3" w:rsidRPr="00095BCC">
                <w:rPr>
                  <w:rStyle w:val="Lienhypertexte"/>
                  <w:sz w:val="24"/>
                  <w:szCs w:val="24"/>
                </w:rPr>
                <w:t>alexandra.jeanney@ac-besancon.fr</w:t>
              </w:r>
            </w:hyperlink>
            <w:r w:rsidR="009D7BD4" w:rsidRPr="00274A2A">
              <w:rPr>
                <w:color w:val="FF0000"/>
                <w:sz w:val="24"/>
                <w:szCs w:val="24"/>
              </w:rPr>
              <w:t xml:space="preserve"> ou </w:t>
            </w:r>
            <w:hyperlink r:id="rId10" w:history="1">
              <w:r w:rsidR="009220C3" w:rsidRPr="00095BCC">
                <w:rPr>
                  <w:rStyle w:val="Lienhypertexte"/>
                  <w:sz w:val="24"/>
                  <w:szCs w:val="24"/>
                </w:rPr>
                <w:t>isabelle.gros@ac-besancon.fr</w:t>
              </w:r>
            </w:hyperlink>
          </w:p>
          <w:p w:rsidR="009220C3" w:rsidRPr="006202C4" w:rsidRDefault="009220C3" w:rsidP="00CA5FCF">
            <w:pPr>
              <w:ind w:left="-2707"/>
              <w:jc w:val="center"/>
            </w:pPr>
          </w:p>
        </w:tc>
      </w:tr>
    </w:tbl>
    <w:p w:rsidR="00CA5FCF" w:rsidRPr="00CA5FCF" w:rsidRDefault="00CA5FCF" w:rsidP="00CA5FCF">
      <w:pPr>
        <w:tabs>
          <w:tab w:val="right" w:pos="1560"/>
        </w:tabs>
        <w:ind w:right="55"/>
        <w:rPr>
          <w:sz w:val="4"/>
          <w:szCs w:val="4"/>
        </w:rPr>
      </w:pPr>
    </w:p>
    <w:sectPr w:rsidR="00CA5FCF" w:rsidRPr="00CA5FCF" w:rsidSect="00CA5FCF">
      <w:pgSz w:w="11906" w:h="16838" w:code="9"/>
      <w:pgMar w:top="-142" w:right="567" w:bottom="142" w:left="567" w:header="15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75" w:rsidRDefault="00D00E75">
      <w:r>
        <w:separator/>
      </w:r>
    </w:p>
  </w:endnote>
  <w:endnote w:type="continuationSeparator" w:id="0">
    <w:p w:rsidR="00D00E75" w:rsidRDefault="00D0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75" w:rsidRDefault="00D00E75">
      <w:r>
        <w:separator/>
      </w:r>
    </w:p>
  </w:footnote>
  <w:footnote w:type="continuationSeparator" w:id="0">
    <w:p w:rsidR="00D00E75" w:rsidRDefault="00D00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E3109"/>
    <w:multiLevelType w:val="hybridMultilevel"/>
    <w:tmpl w:val="36C811A8"/>
    <w:lvl w:ilvl="0" w:tplc="E5E8B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31A722A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7644"/>
    <w:rsid w:val="00022172"/>
    <w:rsid w:val="00044230"/>
    <w:rsid w:val="00070F1A"/>
    <w:rsid w:val="001050CF"/>
    <w:rsid w:val="00106338"/>
    <w:rsid w:val="001527F7"/>
    <w:rsid w:val="001712AC"/>
    <w:rsid w:val="00196DEE"/>
    <w:rsid w:val="001A2960"/>
    <w:rsid w:val="001D473C"/>
    <w:rsid w:val="001E6E4F"/>
    <w:rsid w:val="00234C67"/>
    <w:rsid w:val="0027134A"/>
    <w:rsid w:val="00274A2A"/>
    <w:rsid w:val="00292B2A"/>
    <w:rsid w:val="002A3127"/>
    <w:rsid w:val="002B468B"/>
    <w:rsid w:val="003377EC"/>
    <w:rsid w:val="00362869"/>
    <w:rsid w:val="003A4B97"/>
    <w:rsid w:val="003B1E08"/>
    <w:rsid w:val="003C47C5"/>
    <w:rsid w:val="003F7832"/>
    <w:rsid w:val="00417AFB"/>
    <w:rsid w:val="00454A14"/>
    <w:rsid w:val="00465D7E"/>
    <w:rsid w:val="004C7010"/>
    <w:rsid w:val="004F7855"/>
    <w:rsid w:val="005140FF"/>
    <w:rsid w:val="00526284"/>
    <w:rsid w:val="00586746"/>
    <w:rsid w:val="00593CAE"/>
    <w:rsid w:val="005C706A"/>
    <w:rsid w:val="006202C4"/>
    <w:rsid w:val="00636FF4"/>
    <w:rsid w:val="00643DA0"/>
    <w:rsid w:val="00647CDF"/>
    <w:rsid w:val="00651F20"/>
    <w:rsid w:val="006649EC"/>
    <w:rsid w:val="006809B4"/>
    <w:rsid w:val="006839E3"/>
    <w:rsid w:val="0069511B"/>
    <w:rsid w:val="00697DE6"/>
    <w:rsid w:val="006C0159"/>
    <w:rsid w:val="006D6130"/>
    <w:rsid w:val="00701380"/>
    <w:rsid w:val="0071052A"/>
    <w:rsid w:val="00726C7C"/>
    <w:rsid w:val="00786AB5"/>
    <w:rsid w:val="00795F34"/>
    <w:rsid w:val="007E0B2F"/>
    <w:rsid w:val="007F3728"/>
    <w:rsid w:val="00803DF8"/>
    <w:rsid w:val="00817AD3"/>
    <w:rsid w:val="0082317A"/>
    <w:rsid w:val="0082787F"/>
    <w:rsid w:val="00832320"/>
    <w:rsid w:val="00837FB0"/>
    <w:rsid w:val="00840289"/>
    <w:rsid w:val="00847FA0"/>
    <w:rsid w:val="008A1482"/>
    <w:rsid w:val="008B2293"/>
    <w:rsid w:val="008C10EF"/>
    <w:rsid w:val="008E5265"/>
    <w:rsid w:val="008E6C2D"/>
    <w:rsid w:val="00913C2A"/>
    <w:rsid w:val="00914857"/>
    <w:rsid w:val="0092074C"/>
    <w:rsid w:val="009208E1"/>
    <w:rsid w:val="009215F6"/>
    <w:rsid w:val="009220C3"/>
    <w:rsid w:val="00922D9E"/>
    <w:rsid w:val="00924494"/>
    <w:rsid w:val="00925D99"/>
    <w:rsid w:val="009260D9"/>
    <w:rsid w:val="00927F08"/>
    <w:rsid w:val="009948DF"/>
    <w:rsid w:val="009A6A0C"/>
    <w:rsid w:val="009C3AA5"/>
    <w:rsid w:val="009D7BD4"/>
    <w:rsid w:val="009F6596"/>
    <w:rsid w:val="00A021CF"/>
    <w:rsid w:val="00B50380"/>
    <w:rsid w:val="00B74C7B"/>
    <w:rsid w:val="00B76BEB"/>
    <w:rsid w:val="00BA2DD5"/>
    <w:rsid w:val="00BF0524"/>
    <w:rsid w:val="00BF79F5"/>
    <w:rsid w:val="00C83416"/>
    <w:rsid w:val="00C9179E"/>
    <w:rsid w:val="00CA25F2"/>
    <w:rsid w:val="00CA5FCF"/>
    <w:rsid w:val="00CC315D"/>
    <w:rsid w:val="00CD248B"/>
    <w:rsid w:val="00CE54FB"/>
    <w:rsid w:val="00CF18D9"/>
    <w:rsid w:val="00D00E75"/>
    <w:rsid w:val="00D05888"/>
    <w:rsid w:val="00D07644"/>
    <w:rsid w:val="00D12046"/>
    <w:rsid w:val="00D14052"/>
    <w:rsid w:val="00D45A47"/>
    <w:rsid w:val="00D665CC"/>
    <w:rsid w:val="00D740AA"/>
    <w:rsid w:val="00D90089"/>
    <w:rsid w:val="00DB03AF"/>
    <w:rsid w:val="00DD41F5"/>
    <w:rsid w:val="00E327E4"/>
    <w:rsid w:val="00E66C6D"/>
    <w:rsid w:val="00E858F5"/>
    <w:rsid w:val="00EC17C8"/>
    <w:rsid w:val="00EF0D7A"/>
    <w:rsid w:val="00F0725F"/>
    <w:rsid w:val="00F07303"/>
    <w:rsid w:val="00F079D0"/>
    <w:rsid w:val="00F52093"/>
    <w:rsid w:val="00F63845"/>
    <w:rsid w:val="00FA2B48"/>
    <w:rsid w:val="00FB391B"/>
    <w:rsid w:val="00FC12DC"/>
    <w:rsid w:val="00FC6D2D"/>
    <w:rsid w:val="00FD422B"/>
    <w:rsid w:val="00F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0B2F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7E0B2F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7E0B2F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7E0B2F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body">
    <w:name w:val="body"/>
    <w:basedOn w:val="Policepardfaut"/>
    <w:rsid w:val="00CE54FB"/>
  </w:style>
  <w:style w:type="paragraph" w:styleId="Retraitcorpsdetexte2">
    <w:name w:val="Body Text Indent 2"/>
    <w:basedOn w:val="Normal"/>
    <w:link w:val="Retraitcorpsdetexte2Car"/>
    <w:rsid w:val="003F7832"/>
    <w:pPr>
      <w:spacing w:before="120" w:after="120"/>
      <w:ind w:left="2699"/>
      <w:jc w:val="both"/>
    </w:pPr>
    <w:rPr>
      <w:rFonts w:ascii="Arial" w:hAnsi="Arial" w:cs="Arial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3F7832"/>
    <w:rPr>
      <w:rFonts w:ascii="Arial" w:hAnsi="Arial" w:cs="Arial"/>
      <w:szCs w:val="24"/>
    </w:rPr>
  </w:style>
  <w:style w:type="paragraph" w:styleId="Paragraphedeliste">
    <w:name w:val="List Paragraph"/>
    <w:basedOn w:val="Normal"/>
    <w:uiPriority w:val="34"/>
    <w:qFormat/>
    <w:rsid w:val="00D120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D12046"/>
    <w:rPr>
      <w:color w:val="0000FF" w:themeColor="hyperlink"/>
      <w:u w:val="single"/>
    </w:rPr>
  </w:style>
  <w:style w:type="paragraph" w:customStyle="1" w:styleId="Default">
    <w:name w:val="Default"/>
    <w:rsid w:val="009C3AA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sabelle.gros@ac-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jeanney@ac-besanco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os\LOCALS~1\Temp\modele-courrier-administrat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modele-courrier-administratif</Template>
  <TotalTime>1</TotalTime>
  <Pages>1</Pages>
  <Words>230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</dc:creator>
  <cp:lastModifiedBy>christine.flamme</cp:lastModifiedBy>
  <cp:revision>2</cp:revision>
  <cp:lastPrinted>2020-04-08T12:28:00Z</cp:lastPrinted>
  <dcterms:created xsi:type="dcterms:W3CDTF">2020-05-12T11:54:00Z</dcterms:created>
  <dcterms:modified xsi:type="dcterms:W3CDTF">2020-05-12T11:54:00Z</dcterms:modified>
</cp:coreProperties>
</file>